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000" w:type="pct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5"/>
        <w:gridCol w:w="577"/>
        <w:gridCol w:w="531"/>
        <w:gridCol w:w="471"/>
        <w:gridCol w:w="2964"/>
        <w:gridCol w:w="3514"/>
      </w:tblGrid>
      <w:tr w14:paraId="6C64885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9BD13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75A68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岗位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22892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D3B55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学历</w:t>
            </w:r>
          </w:p>
        </w:tc>
        <w:tc>
          <w:tcPr>
            <w:tcW w:w="17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7CCABD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岗位职责</w:t>
            </w:r>
          </w:p>
        </w:tc>
        <w:tc>
          <w:tcPr>
            <w:tcW w:w="2067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2C08B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任职要求</w:t>
            </w:r>
          </w:p>
        </w:tc>
      </w:tr>
      <w:tr w14:paraId="473B1D5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EF83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A4797B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数学教师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5D369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.50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8321F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1744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00B1B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1. 深度参与学员学习全过程，通过1对1教学与个性化辅导，帮助孩子真正“学会”而非“学过”。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2. 运用智能化教学工具和牛蛙圈平台资源，打造高效、有趣、有成效的学习体验。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3. 针对不同类型学生定制成长路径，及时发现学习难点并提供科学有效的解决方案。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4. 定期与家长高频沟通，建立家校共育机制，形成协同育人闭环。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5. 配合教研团队进行课程打磨，参与教研讨论，共同探索更具启发性与挑战性的教学设计。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6. 负责作业批改、错题讲评与复盘，强化知识内化与迁移能力。</w:t>
            </w:r>
          </w:p>
        </w:tc>
        <w:tc>
          <w:tcPr>
            <w:tcW w:w="2067" w:type="pct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AE0912"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1. 本科及以上学历，年龄35岁以下，热爱教育事业，有志于在教育行业深耕发展。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2. 具备小学或初中教学能力，逻辑清晰，表达流畅，擅长与孩子沟通。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3. 思维活跃、责任心强，具备较强抗压能力与执行力。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4. 善于合作，有团队意识，愿意与志同道合的伙伴一同成长。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"/>
              </w:rPr>
              <w:t>5. 欢迎应届毕业生投递，亦欢迎有1-3年教学经验的老师加入，实现价值跃迁。</w:t>
            </w:r>
          </w:p>
        </w:tc>
      </w:tr>
      <w:tr w14:paraId="0BB388E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638FA5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344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4FFC4E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物理教师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DE52A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82" w:type="pct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631660"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1" w:after="0" w:afterAutospacing="1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kern w:val="0"/>
                <w:sz w:val="21"/>
                <w:szCs w:val="21"/>
                <w:lang w:val="en-US" w:eastAsia="zh-CN" w:bidi="ar"/>
              </w:rPr>
              <w:t>本科</w:t>
            </w:r>
          </w:p>
        </w:tc>
        <w:tc>
          <w:tcPr>
            <w:tcW w:w="1744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E428CD"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67" w:type="pct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24E4DE4"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 w14:paraId="292C047F">
      <w:pPr>
        <w:keepNext w:val="0"/>
        <w:keepLines w:val="0"/>
        <w:widowControl/>
        <w:suppressLineNumbers w:val="0"/>
        <w:shd w:val="clear" w:fill="FFFFFF"/>
        <w:spacing w:before="100" w:beforeAutospacing="0" w:after="100" w:afterAutospacing="0" w:line="360" w:lineRule="auto"/>
        <w:ind w:left="0" w:right="0"/>
        <w:jc w:val="left"/>
      </w:pPr>
      <w:bookmarkStart w:id="0" w:name="_GoBack"/>
      <w:bookmarkEnd w:id="0"/>
      <w:r>
        <w:rPr>
          <w:rFonts w:hint="eastAsia" w:ascii="宋体" w:hAnsi="宋体" w:eastAsia="宋体" w:cs="宋体"/>
          <w:spacing w:val="0"/>
          <w:kern w:val="0"/>
          <w:sz w:val="21"/>
          <w:szCs w:val="21"/>
          <w:shd w:val="clear" w:fill="FFFFFF"/>
          <w:lang w:val="en-US" w:eastAsia="zh-CN" w:bidi="ar"/>
        </w:rPr>
        <w:t> </w:t>
      </w:r>
    </w:p>
    <w:p w14:paraId="50455C8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D45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2025-09-08T07:43:47Z</dcterms:created>
  <dc:creator>admin</dc:creator>
  <cp:lastModifiedBy>王老师</cp:lastModifiedBy>
  <dcterms:modified xsi:type="dcterms:W3CDTF">2025-09-08T07:43:56Z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6510409531304B21A59C99223A28D31B_12</vt:lpwstr>
  </property>
</Properties>
</file>