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BD0163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jc w:val="center"/>
        <w:rPr>
          <w:rStyle w:val="5"/>
          <w:rFonts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30"/>
          <w:szCs w:val="30"/>
        </w:rPr>
      </w:pPr>
      <w:bookmarkStart w:id="0" w:name="_GoBack"/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30"/>
          <w:szCs w:val="30"/>
        </w:rPr>
        <w:t>宝鸡中学教师</w:t>
      </w:r>
      <w:r>
        <w:rPr>
          <w:rStyle w:val="5"/>
          <w:rFonts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30"/>
          <w:szCs w:val="30"/>
        </w:rPr>
        <w:t>招聘岗位</w:t>
      </w:r>
    </w:p>
    <w:bookmarkEnd w:id="0"/>
    <w:p w14:paraId="224A727D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1.五大学科竞赛教练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（数学、物理、化学、生物、信息）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。</w:t>
      </w:r>
    </w:p>
    <w:p w14:paraId="051B0CA1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2.各学科教师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（语文、数学、英语、物理、化学、政治、历史、心理）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。</w:t>
      </w:r>
    </w:p>
    <w:p w14:paraId="18CF7A0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8F6920"/>
    <w:rsid w:val="178F6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2025-09-06T01:38:00Z</dcterms:created>
  <dc:creator>可乐</dc:creator>
  <cp:lastModifiedBy>可乐</cp:lastModifiedBy>
  <dcterms:modified xsi:type="dcterms:W3CDTF">2025-09-06T01:38:40Z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9745041A6468431CA187353CE569041A_11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