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75" w:tblpY="2784"/>
        <w:tblOverlap w:val="never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16"/>
        <w:gridCol w:w="1416"/>
        <w:gridCol w:w="1416"/>
        <w:gridCol w:w="1417"/>
        <w:gridCol w:w="1417"/>
        <w:gridCol w:w="1417"/>
        <w:gridCol w:w="1417"/>
        <w:gridCol w:w="1417"/>
        <w:gridCol w:w="1419"/>
        <w:gridCol w:w="1419"/>
      </w:tblGrid>
      <w:tr w14:paraId="0D79A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899" w:hRule="atLeast"/>
        </w:trPr>
        <w:tc>
          <w:tcPr>
            <w:tcW w:w="499" w:type="pct"/>
            <w:shd w:val="clear"/>
            <w:vAlign w:val="top"/>
          </w:tcPr>
          <w:p w14:paraId="23C26151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学科</w:t>
            </w:r>
          </w:p>
        </w:tc>
        <w:tc>
          <w:tcPr>
            <w:tcW w:w="499" w:type="pct"/>
          </w:tcPr>
          <w:p w14:paraId="53561E14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语文</w:t>
            </w:r>
          </w:p>
        </w:tc>
        <w:tc>
          <w:tcPr>
            <w:tcW w:w="499" w:type="pct"/>
          </w:tcPr>
          <w:p w14:paraId="3BEB3676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数学</w:t>
            </w:r>
          </w:p>
        </w:tc>
        <w:tc>
          <w:tcPr>
            <w:tcW w:w="499" w:type="pct"/>
          </w:tcPr>
          <w:p w14:paraId="7E418B12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英语</w:t>
            </w:r>
          </w:p>
        </w:tc>
        <w:tc>
          <w:tcPr>
            <w:tcW w:w="499" w:type="pct"/>
          </w:tcPr>
          <w:p w14:paraId="624B87C3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物理</w:t>
            </w:r>
          </w:p>
        </w:tc>
        <w:tc>
          <w:tcPr>
            <w:tcW w:w="499" w:type="pct"/>
          </w:tcPr>
          <w:p w14:paraId="7C5AEFEA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化学</w:t>
            </w:r>
          </w:p>
        </w:tc>
        <w:tc>
          <w:tcPr>
            <w:tcW w:w="499" w:type="pct"/>
          </w:tcPr>
          <w:p w14:paraId="400EC8F9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历史</w:t>
            </w:r>
          </w:p>
        </w:tc>
        <w:tc>
          <w:tcPr>
            <w:tcW w:w="499" w:type="pct"/>
          </w:tcPr>
          <w:p w14:paraId="3A37B800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地理</w:t>
            </w:r>
          </w:p>
        </w:tc>
        <w:tc>
          <w:tcPr>
            <w:tcW w:w="500" w:type="pct"/>
            <w:shd w:val="clear"/>
            <w:vAlign w:val="top"/>
          </w:tcPr>
          <w:p w14:paraId="54D886C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政治</w:t>
            </w:r>
          </w:p>
        </w:tc>
        <w:tc>
          <w:tcPr>
            <w:tcW w:w="500" w:type="pct"/>
          </w:tcPr>
          <w:p w14:paraId="760A43DC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生物</w:t>
            </w:r>
          </w:p>
        </w:tc>
      </w:tr>
      <w:tr w14:paraId="5C891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44" w:hRule="atLeast"/>
        </w:trPr>
        <w:tc>
          <w:tcPr>
            <w:tcW w:w="499" w:type="pct"/>
            <w:shd w:val="clear"/>
            <w:vAlign w:val="top"/>
          </w:tcPr>
          <w:p w14:paraId="60ABD726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>人数</w:t>
            </w:r>
          </w:p>
        </w:tc>
        <w:tc>
          <w:tcPr>
            <w:tcW w:w="499" w:type="pct"/>
          </w:tcPr>
          <w:p w14:paraId="0F1A39AF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4名</w:t>
            </w:r>
          </w:p>
        </w:tc>
        <w:tc>
          <w:tcPr>
            <w:tcW w:w="499" w:type="pct"/>
          </w:tcPr>
          <w:p w14:paraId="6501F7C3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4名</w:t>
            </w:r>
          </w:p>
        </w:tc>
        <w:tc>
          <w:tcPr>
            <w:tcW w:w="499" w:type="pct"/>
          </w:tcPr>
          <w:p w14:paraId="6E997470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3名</w:t>
            </w:r>
          </w:p>
        </w:tc>
        <w:tc>
          <w:tcPr>
            <w:tcW w:w="499" w:type="pct"/>
          </w:tcPr>
          <w:p w14:paraId="607E80D9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2名</w:t>
            </w:r>
          </w:p>
        </w:tc>
        <w:tc>
          <w:tcPr>
            <w:tcW w:w="499" w:type="pct"/>
          </w:tcPr>
          <w:p w14:paraId="61BA42A7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1名</w:t>
            </w:r>
          </w:p>
        </w:tc>
        <w:tc>
          <w:tcPr>
            <w:tcW w:w="499" w:type="pct"/>
          </w:tcPr>
          <w:p w14:paraId="336DD88A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2名、</w:t>
            </w:r>
          </w:p>
        </w:tc>
        <w:tc>
          <w:tcPr>
            <w:tcW w:w="499" w:type="pct"/>
          </w:tcPr>
          <w:p w14:paraId="743A184C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2名</w:t>
            </w:r>
          </w:p>
        </w:tc>
        <w:tc>
          <w:tcPr>
            <w:tcW w:w="500" w:type="pct"/>
          </w:tcPr>
          <w:p w14:paraId="70760462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3名</w:t>
            </w:r>
          </w:p>
        </w:tc>
        <w:tc>
          <w:tcPr>
            <w:tcW w:w="500" w:type="pct"/>
          </w:tcPr>
          <w:p w14:paraId="63EB89DC"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3名</w:t>
            </w:r>
          </w:p>
        </w:tc>
      </w:tr>
    </w:tbl>
    <w:p w14:paraId="5D8E16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2"/>
          <w:szCs w:val="32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2025年福州琅岐中学（公办）招聘临聘教师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  <w:lang w:val="en-US" w:eastAsia="zh-CN"/>
        </w:rPr>
        <w:t>岗位表</w:t>
      </w:r>
    </w:p>
    <w:p w14:paraId="6821D9FB">
      <w:pPr>
        <w:rPr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02F7B"/>
    <w:rsid w:val="4E416971"/>
    <w:rsid w:val="64F0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2025-08-05T07:59:00Z</dcterms:created>
  <dc:creator>可乐</dc:creator>
  <cp:lastModifiedBy>可乐</cp:lastModifiedBy>
  <dcterms:modified xsi:type="dcterms:W3CDTF">2025-08-05T08:05:13Z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B615460BD1114F8785077035121C3BA7_13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