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9ED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368" w:lineRule="atLeast"/>
        <w:ind w:left="0" w:right="0" w:firstLine="499"/>
        <w:jc w:val="both"/>
        <w:rPr>
          <w:rFonts w:hint="eastAsia" w:ascii="Microsoft YaHei UI" w:hAnsi="Microsoft YaHei UI" w:eastAsia="微软雅黑" w:cs="Microsoft YaHei UI"/>
          <w:i w:val="0"/>
          <w:iCs w:val="0"/>
          <w:caps w:val="0"/>
          <w:spacing w:val="30"/>
          <w:sz w:val="24"/>
          <w:szCs w:val="24"/>
          <w:lang w:eastAsia="zh-CN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30"/>
          <w:sz w:val="25"/>
          <w:szCs w:val="25"/>
          <w:bdr w:val="none" w:color="auto" w:sz="0" w:space="0"/>
          <w:shd w:val="clear" w:fill="FEFEFE"/>
        </w:rPr>
        <w:t>招聘岗位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30"/>
          <w:sz w:val="25"/>
          <w:szCs w:val="25"/>
          <w:bdr w:val="none" w:color="auto" w:sz="0" w:space="0"/>
          <w:shd w:val="clear" w:fill="FEFEFE"/>
          <w:lang w:eastAsia="zh-CN"/>
        </w:rPr>
        <w:t>：</w:t>
      </w:r>
      <w:bookmarkStart w:id="0" w:name="_GoBack"/>
      <w:bookmarkEnd w:id="0"/>
    </w:p>
    <w:p w14:paraId="1C5FFE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 w:line="368" w:lineRule="atLeast"/>
        <w:ind w:left="0" w:right="0" w:firstLine="5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30"/>
          <w:sz w:val="24"/>
          <w:szCs w:val="24"/>
          <w:bdr w:val="none" w:color="auto" w:sz="0" w:space="0"/>
          <w:shd w:val="clear" w:fill="FEFEFE"/>
        </w:rPr>
        <w:t>本次招聘岗位及人数：初中语文3名；初中数学3名；初中英语2名；初中政治2名；初中历史2名；初中物理4名；初中化学1名，共计17名。</w:t>
      </w:r>
    </w:p>
    <w:p w14:paraId="689DE9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593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2025-08-04T09:01:47Z</dcterms:created>
  <dc:creator>admin</dc:creator>
  <cp:lastModifiedBy>王老师</cp:lastModifiedBy>
  <dcterms:modified xsi:type="dcterms:W3CDTF">2025-08-04T09:01:59Z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9C3234003E4543799DBC005FDAC24F26_12</vt:lpwstr>
  </property>
</Properties>
</file>