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afterAutospacing="0"/>
        <w:rPr>
          <w:rFonts w:hint="default" w:ascii="黑体" w:hAnsi="仿宋" w:eastAsia="黑体" w:cs="宋体"/>
          <w:color w:val="auto"/>
          <w:sz w:val="28"/>
          <w:szCs w:val="28"/>
          <w:lang w:val="en-US" w:eastAsia="zh-CN"/>
        </w:rPr>
      </w:pPr>
      <w:r>
        <w:rPr>
          <w:rFonts w:hint="eastAsia" w:ascii="黑体" w:hAnsi="仿宋" w:eastAsia="黑体" w:cs="宋体"/>
          <w:color w:val="auto"/>
          <w:sz w:val="28"/>
          <w:szCs w:val="28"/>
          <w:lang w:val="en-US" w:eastAsia="zh-CN"/>
        </w:rPr>
        <w:t>附件1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2424"/>
        <w:gridCol w:w="1236"/>
        <w:gridCol w:w="1919"/>
        <w:gridCol w:w="1922"/>
        <w:gridCol w:w="3711"/>
        <w:gridCol w:w="1857"/>
      </w:tblGrid>
      <w:tr>
        <w:trPr>
          <w:trHeight w:val="78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 xml:space="preserve">    成都市七中育才学校学道分校招聘员额教师岗位一览表</w:t>
            </w:r>
          </w:p>
        </w:tc>
      </w:tr>
      <w:tr>
        <w:trPr>
          <w:trHeight w:val="160" w:hRule="atLeast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40" w:hRule="atLeast"/>
        </w:trPr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85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招聘学科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招聘人数</w:t>
            </w:r>
          </w:p>
        </w:tc>
        <w:tc>
          <w:tcPr>
            <w:tcW w:w="331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应聘资格条件</w:t>
            </w:r>
          </w:p>
        </w:tc>
      </w:tr>
      <w:tr>
        <w:trPr>
          <w:trHeight w:val="340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学历学位</w:t>
            </w:r>
          </w:p>
        </w:tc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普通话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教师资格证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其它</w:t>
            </w:r>
          </w:p>
        </w:tc>
      </w:tr>
      <w:tr>
        <w:trPr>
          <w:trHeight w:val="454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初中数学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4人</w:t>
            </w: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本科及以上</w:t>
            </w:r>
          </w:p>
        </w:tc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二乙及以上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相应学段、学科教师资格证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rPr>
          <w:trHeight w:val="454" w:hRule="atLeast"/>
        </w:trPr>
        <w:tc>
          <w:tcPr>
            <w:tcW w:w="12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4人</w:t>
            </w:r>
          </w:p>
        </w:tc>
        <w:tc>
          <w:tcPr>
            <w:tcW w:w="331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r2bl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3F7BB68"/>
    <w:rsid w:val="B3F7B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2025-07-06T14:23:00Z</dcterms:created>
  <dc:creator>彭渝航1339984418</dc:creator>
  <cp:lastModifiedBy>彭渝航1339984418</cp:lastModifiedBy>
  <dcterms:modified xsi:type="dcterms:W3CDTF">2025-07-06T14:23:58Z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36273B918163D04D5E166A6884022B7E_41</vt:lpwstr>
  </property>
</Properties>
</file>