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AF785C">
      <w:pPr>
        <w:jc w:val="left"/>
        <w:rPr>
          <w:rFonts w:hint="eastAsia" w:ascii="仿宋" w:hAnsi="仿宋" w:eastAsia="仿宋" w:cs="微软雅黑"/>
          <w:bCs/>
          <w:sz w:val="30"/>
          <w:szCs w:val="30"/>
          <w:lang w:eastAsia="zh-CN"/>
        </w:rPr>
      </w:pPr>
      <w:r>
        <w:rPr>
          <w:rFonts w:hint="eastAsia" w:ascii="仿宋" w:hAnsi="仿宋" w:eastAsia="仿宋" w:cs="微软雅黑"/>
          <w:bCs/>
          <w:sz w:val="30"/>
          <w:szCs w:val="30"/>
        </w:rPr>
        <w:t>附件</w:t>
      </w:r>
      <w:r>
        <w:rPr>
          <w:rFonts w:hint="eastAsia" w:ascii="仿宋" w:hAnsi="仿宋" w:eastAsia="仿宋" w:cs="微软雅黑"/>
          <w:bCs/>
          <w:sz w:val="30"/>
          <w:szCs w:val="30"/>
          <w:lang w:val="en-US" w:eastAsia="zh-CN"/>
        </w:rPr>
        <w:t>2：</w:t>
      </w:r>
    </w:p>
    <w:p w14:paraId="41115D76">
      <w:pPr>
        <w:jc w:val="center"/>
        <w:rPr>
          <w:rFonts w:ascii="黑体" w:hAnsi="黑体" w:eastAsia="黑体" w:cs="微软雅黑"/>
          <w:bCs/>
          <w:sz w:val="44"/>
          <w:szCs w:val="44"/>
        </w:rPr>
      </w:pPr>
      <w:r>
        <w:rPr>
          <w:rFonts w:hint="eastAsia" w:ascii="黑体" w:hAnsi="黑体" w:eastAsia="黑体" w:cs="微软雅黑"/>
          <w:bCs/>
          <w:sz w:val="44"/>
          <w:szCs w:val="44"/>
        </w:rPr>
        <w:t>委</w:t>
      </w:r>
      <w:r>
        <w:rPr>
          <w:rFonts w:ascii="黑体" w:hAnsi="黑体" w:eastAsia="黑体" w:cs="微软雅黑"/>
          <w:bCs/>
          <w:sz w:val="44"/>
          <w:szCs w:val="44"/>
        </w:rPr>
        <w:t xml:space="preserve">  </w:t>
      </w:r>
      <w:r>
        <w:rPr>
          <w:rFonts w:hint="eastAsia" w:ascii="黑体" w:hAnsi="黑体" w:eastAsia="黑体" w:cs="微软雅黑"/>
          <w:bCs/>
          <w:sz w:val="44"/>
          <w:szCs w:val="44"/>
        </w:rPr>
        <w:t>托</w:t>
      </w:r>
      <w:r>
        <w:rPr>
          <w:rFonts w:ascii="黑体" w:hAnsi="黑体" w:eastAsia="黑体" w:cs="微软雅黑"/>
          <w:bCs/>
          <w:sz w:val="44"/>
          <w:szCs w:val="44"/>
        </w:rPr>
        <w:t xml:space="preserve">  </w:t>
      </w:r>
      <w:r>
        <w:rPr>
          <w:rFonts w:hint="eastAsia" w:ascii="黑体" w:hAnsi="黑体" w:eastAsia="黑体" w:cs="微软雅黑"/>
          <w:bCs/>
          <w:sz w:val="44"/>
          <w:szCs w:val="44"/>
        </w:rPr>
        <w:t>书</w:t>
      </w:r>
    </w:p>
    <w:p w14:paraId="16E45AC8">
      <w:pPr>
        <w:rPr>
          <w:rFonts w:ascii="仿宋" w:hAnsi="仿宋" w:eastAsia="仿宋" w:cs="微软雅黑"/>
          <w:sz w:val="32"/>
          <w:szCs w:val="32"/>
        </w:rPr>
      </w:pPr>
      <w:r>
        <w:rPr>
          <w:rFonts w:hint="eastAsia" w:ascii="仿宋" w:hAnsi="仿宋" w:eastAsia="仿宋" w:cs="微软雅黑"/>
          <w:sz w:val="32"/>
          <w:szCs w:val="32"/>
          <w:lang w:val="en-US" w:eastAsia="zh-CN"/>
        </w:rPr>
        <w:t>浦口</w:t>
      </w:r>
      <w:r>
        <w:rPr>
          <w:rFonts w:hint="eastAsia" w:ascii="仿宋" w:hAnsi="仿宋" w:eastAsia="仿宋" w:cs="微软雅黑"/>
          <w:sz w:val="32"/>
          <w:szCs w:val="32"/>
        </w:rPr>
        <w:t>区教育局：</w:t>
      </w:r>
    </w:p>
    <w:p w14:paraId="34E53FD9">
      <w:pPr>
        <w:ind w:firstLine="640" w:firstLineChars="200"/>
        <w:rPr>
          <w:rFonts w:ascii="仿宋" w:hAnsi="仿宋" w:eastAsia="仿宋" w:cs="微软雅黑"/>
          <w:sz w:val="32"/>
          <w:szCs w:val="32"/>
          <w:u w:val="single"/>
        </w:rPr>
      </w:pPr>
      <w:r>
        <w:rPr>
          <w:rFonts w:hint="eastAsia" w:ascii="仿宋" w:hAnsi="仿宋" w:eastAsia="仿宋" w:cs="微软雅黑"/>
          <w:sz w:val="32"/>
          <w:szCs w:val="32"/>
        </w:rPr>
        <w:t>委托人姓名：</w:t>
      </w:r>
      <w:r>
        <w:rPr>
          <w:rFonts w:ascii="仿宋" w:hAnsi="仿宋" w:eastAsia="仿宋" w:cs="微软雅黑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微软雅黑"/>
          <w:sz w:val="32"/>
          <w:szCs w:val="32"/>
        </w:rPr>
        <w:t>身份证号：</w:t>
      </w:r>
      <w:r>
        <w:rPr>
          <w:rFonts w:ascii="仿宋" w:hAnsi="仿宋" w:eastAsia="仿宋" w:cs="微软雅黑"/>
          <w:sz w:val="32"/>
          <w:szCs w:val="32"/>
          <w:u w:val="single"/>
        </w:rPr>
        <w:t xml:space="preserve">                                        </w:t>
      </w:r>
    </w:p>
    <w:p w14:paraId="5B998DDB">
      <w:pPr>
        <w:rPr>
          <w:rFonts w:ascii="仿宋" w:hAnsi="仿宋" w:eastAsia="仿宋" w:cs="微软雅黑"/>
          <w:sz w:val="32"/>
          <w:szCs w:val="32"/>
        </w:rPr>
      </w:pPr>
      <w:r>
        <w:rPr>
          <w:rFonts w:hint="eastAsia" w:ascii="仿宋" w:hAnsi="仿宋" w:eastAsia="仿宋" w:cs="微软雅黑"/>
          <w:sz w:val="32"/>
          <w:szCs w:val="32"/>
        </w:rPr>
        <w:t>手机号码：</w:t>
      </w:r>
      <w:r>
        <w:rPr>
          <w:rFonts w:ascii="仿宋" w:hAnsi="仿宋" w:eastAsia="仿宋" w:cs="微软雅黑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 w:cs="微软雅黑"/>
          <w:sz w:val="32"/>
          <w:szCs w:val="32"/>
        </w:rPr>
        <w:t>，因</w:t>
      </w:r>
      <w:r>
        <w:rPr>
          <w:rFonts w:ascii="仿宋" w:hAnsi="仿宋" w:eastAsia="仿宋" w:cs="微软雅黑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 w:cs="微软雅黑"/>
          <w:sz w:val="32"/>
          <w:szCs w:val="32"/>
        </w:rPr>
        <w:t>原因无法在规定时间内到达</w:t>
      </w:r>
      <w:r>
        <w:rPr>
          <w:rFonts w:hint="eastAsia" w:ascii="仿宋" w:hAnsi="仿宋" w:eastAsia="仿宋" w:cs="微软雅黑"/>
          <w:sz w:val="32"/>
          <w:szCs w:val="32"/>
          <w:lang w:val="en-US" w:eastAsia="zh-CN"/>
        </w:rPr>
        <w:t>浦口</w:t>
      </w:r>
      <w:r>
        <w:rPr>
          <w:rFonts w:hint="eastAsia" w:ascii="仿宋" w:hAnsi="仿宋" w:eastAsia="仿宋" w:cs="微软雅黑"/>
          <w:sz w:val="32"/>
          <w:szCs w:val="32"/>
        </w:rPr>
        <w:t>区</w:t>
      </w:r>
      <w:r>
        <w:rPr>
          <w:rFonts w:hint="eastAsia" w:ascii="仿宋" w:hAnsi="仿宋" w:eastAsia="仿宋" w:cs="微软雅黑"/>
          <w:sz w:val="32"/>
          <w:szCs w:val="32"/>
          <w:lang w:val="en-US" w:eastAsia="zh-CN"/>
        </w:rPr>
        <w:t>教育局所属事业单位</w:t>
      </w:r>
      <w:r>
        <w:rPr>
          <w:rFonts w:ascii="仿宋" w:hAnsi="仿宋" w:eastAsia="仿宋" w:cs="微软雅黑"/>
          <w:sz w:val="32"/>
          <w:szCs w:val="32"/>
        </w:rPr>
        <w:t>202</w:t>
      </w:r>
      <w:r>
        <w:rPr>
          <w:rFonts w:hint="eastAsia" w:ascii="仿宋" w:hAnsi="仿宋" w:eastAsia="仿宋" w:cs="微软雅黑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微软雅黑"/>
          <w:sz w:val="32"/>
          <w:szCs w:val="32"/>
        </w:rPr>
        <w:t>年</w:t>
      </w:r>
      <w:r>
        <w:rPr>
          <w:rFonts w:hint="eastAsia" w:ascii="仿宋" w:hAnsi="仿宋" w:eastAsia="仿宋" w:cs="微软雅黑"/>
          <w:sz w:val="32"/>
          <w:szCs w:val="32"/>
          <w:lang w:val="en-US" w:eastAsia="zh-CN"/>
        </w:rPr>
        <w:t>6月</w:t>
      </w:r>
      <w:r>
        <w:rPr>
          <w:rFonts w:hint="eastAsia" w:ascii="仿宋" w:hAnsi="仿宋" w:eastAsia="仿宋" w:cs="微软雅黑"/>
          <w:sz w:val="32"/>
          <w:szCs w:val="32"/>
        </w:rPr>
        <w:t>公开招聘教师资格复审现场。</w:t>
      </w:r>
    </w:p>
    <w:p w14:paraId="71845218">
      <w:pPr>
        <w:ind w:firstLine="640" w:firstLineChars="200"/>
        <w:rPr>
          <w:rFonts w:ascii="仿宋" w:hAnsi="仿宋" w:eastAsia="仿宋" w:cs="微软雅黑"/>
          <w:sz w:val="32"/>
          <w:szCs w:val="32"/>
        </w:rPr>
      </w:pPr>
      <w:r>
        <w:rPr>
          <w:rFonts w:hint="eastAsia" w:ascii="仿宋" w:hAnsi="仿宋" w:eastAsia="仿宋" w:cs="微软雅黑"/>
          <w:sz w:val="32"/>
          <w:szCs w:val="32"/>
        </w:rPr>
        <w:t>现委托姓名：</w:t>
      </w:r>
      <w:r>
        <w:rPr>
          <w:rFonts w:ascii="仿宋" w:hAnsi="仿宋" w:eastAsia="仿宋" w:cs="微软雅黑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微软雅黑"/>
          <w:sz w:val="32"/>
          <w:szCs w:val="32"/>
        </w:rPr>
        <w:t>身份证号：</w:t>
      </w:r>
      <w:r>
        <w:rPr>
          <w:rFonts w:ascii="仿宋" w:hAnsi="仿宋" w:eastAsia="仿宋" w:cs="微软雅黑"/>
          <w:sz w:val="32"/>
          <w:szCs w:val="32"/>
        </w:rPr>
        <w:t xml:space="preserve"> </w:t>
      </w:r>
      <w:r>
        <w:rPr>
          <w:rFonts w:ascii="仿宋" w:hAnsi="仿宋" w:eastAsia="仿宋" w:cs="微软雅黑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 w:cs="微软雅黑"/>
          <w:sz w:val="32"/>
          <w:szCs w:val="32"/>
        </w:rPr>
        <w:t>携带本人所有网上报名材料的原件及复印件参</w:t>
      </w:r>
      <w:r>
        <w:rPr>
          <w:rFonts w:hint="eastAsia" w:ascii="仿宋" w:hAnsi="仿宋" w:eastAsia="仿宋" w:cs="微软雅黑"/>
          <w:sz w:val="32"/>
          <w:szCs w:val="32"/>
          <w:lang w:val="en-US" w:eastAsia="zh-CN"/>
        </w:rPr>
        <w:t>浦口</w:t>
      </w:r>
      <w:r>
        <w:rPr>
          <w:rFonts w:hint="eastAsia" w:ascii="仿宋" w:hAnsi="仿宋" w:eastAsia="仿宋" w:cs="微软雅黑"/>
          <w:sz w:val="32"/>
          <w:szCs w:val="32"/>
        </w:rPr>
        <w:t>区</w:t>
      </w:r>
      <w:r>
        <w:rPr>
          <w:rFonts w:hint="eastAsia" w:ascii="仿宋" w:hAnsi="仿宋" w:eastAsia="仿宋" w:cs="微软雅黑"/>
          <w:sz w:val="32"/>
          <w:szCs w:val="32"/>
          <w:lang w:val="en-US" w:eastAsia="zh-CN"/>
        </w:rPr>
        <w:t>教育局所属事业单位</w:t>
      </w:r>
      <w:r>
        <w:rPr>
          <w:rFonts w:ascii="仿宋" w:hAnsi="仿宋" w:eastAsia="仿宋" w:cs="微软雅黑"/>
          <w:sz w:val="32"/>
          <w:szCs w:val="32"/>
        </w:rPr>
        <w:t>202</w:t>
      </w:r>
      <w:r>
        <w:rPr>
          <w:rFonts w:hint="eastAsia" w:ascii="仿宋" w:hAnsi="仿宋" w:eastAsia="仿宋" w:cs="微软雅黑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微软雅黑"/>
          <w:sz w:val="32"/>
          <w:szCs w:val="32"/>
        </w:rPr>
        <w:t>年</w:t>
      </w:r>
      <w:r>
        <w:rPr>
          <w:rFonts w:hint="eastAsia" w:ascii="仿宋" w:hAnsi="仿宋" w:eastAsia="仿宋" w:cs="微软雅黑"/>
          <w:sz w:val="32"/>
          <w:szCs w:val="32"/>
          <w:lang w:val="en-US" w:eastAsia="zh-CN"/>
        </w:rPr>
        <w:t>6月</w:t>
      </w:r>
      <w:r>
        <w:rPr>
          <w:rFonts w:hint="eastAsia" w:ascii="仿宋" w:hAnsi="仿宋" w:eastAsia="仿宋" w:cs="微软雅黑"/>
          <w:sz w:val="32"/>
          <w:szCs w:val="32"/>
        </w:rPr>
        <w:t>公开招聘教师资格复审</w:t>
      </w:r>
      <w:bookmarkStart w:id="0" w:name="_GoBack"/>
      <w:bookmarkEnd w:id="0"/>
      <w:r>
        <w:rPr>
          <w:rFonts w:hint="eastAsia" w:ascii="仿宋" w:hAnsi="仿宋" w:eastAsia="仿宋" w:cs="微软雅黑"/>
          <w:sz w:val="32"/>
          <w:szCs w:val="32"/>
        </w:rPr>
        <w:t>。</w:t>
      </w:r>
    </w:p>
    <w:p w14:paraId="16523B80">
      <w:pPr>
        <w:ind w:firstLine="420"/>
        <w:rPr>
          <w:rFonts w:ascii="仿宋" w:hAnsi="仿宋" w:eastAsia="仿宋" w:cs="微软雅黑"/>
          <w:sz w:val="32"/>
          <w:szCs w:val="32"/>
        </w:rPr>
      </w:pPr>
      <w:r>
        <w:rPr>
          <w:rFonts w:hint="eastAsia" w:ascii="仿宋" w:hAnsi="仿宋" w:eastAsia="仿宋" w:cs="微软雅黑"/>
          <w:sz w:val="32"/>
          <w:szCs w:val="32"/>
        </w:rPr>
        <w:t>（以上空白需委托人手写）</w:t>
      </w:r>
    </w:p>
    <w:p w14:paraId="216DA113">
      <w:pPr>
        <w:ind w:firstLine="420"/>
        <w:rPr>
          <w:rFonts w:ascii="仿宋" w:hAnsi="仿宋" w:eastAsia="仿宋" w:cs="微软雅黑"/>
          <w:sz w:val="32"/>
          <w:szCs w:val="32"/>
        </w:rPr>
      </w:pPr>
      <w:r>
        <w:rPr>
          <w:rFonts w:ascii="仿宋" w:hAnsi="仿宋" w:eastAsia="仿宋" w:cs="微软雅黑"/>
          <w:sz w:val="32"/>
          <w:szCs w:val="32"/>
        </w:rPr>
        <w:t xml:space="preserve">                                    </w:t>
      </w:r>
      <w:r>
        <w:rPr>
          <w:rFonts w:hint="eastAsia" w:ascii="仿宋" w:hAnsi="仿宋" w:eastAsia="仿宋" w:cs="微软雅黑"/>
          <w:sz w:val="32"/>
          <w:szCs w:val="32"/>
        </w:rPr>
        <w:t>委托人：</w:t>
      </w:r>
      <w:r>
        <w:rPr>
          <w:rFonts w:ascii="仿宋" w:hAnsi="仿宋" w:eastAsia="仿宋" w:cs="微软雅黑"/>
          <w:sz w:val="32"/>
          <w:szCs w:val="32"/>
          <w:u w:val="single"/>
        </w:rPr>
        <w:t xml:space="preserve">               </w:t>
      </w:r>
    </w:p>
    <w:p w14:paraId="439972D2">
      <w:pPr>
        <w:ind w:firstLine="420"/>
        <w:rPr>
          <w:rFonts w:ascii="仿宋" w:hAnsi="仿宋" w:eastAsia="仿宋" w:cs="微软雅黑"/>
          <w:sz w:val="32"/>
          <w:szCs w:val="32"/>
        </w:rPr>
      </w:pPr>
      <w:r>
        <w:rPr>
          <w:rFonts w:ascii="仿宋" w:hAnsi="仿宋" w:eastAsia="仿宋" w:cs="微软雅黑"/>
          <w:sz w:val="32"/>
          <w:szCs w:val="32"/>
        </w:rPr>
        <w:t xml:space="preserve">                                    </w:t>
      </w:r>
      <w:r>
        <w:rPr>
          <w:rFonts w:hint="eastAsia" w:ascii="仿宋" w:hAnsi="仿宋" w:eastAsia="仿宋" w:cs="微软雅黑"/>
          <w:sz w:val="32"/>
          <w:szCs w:val="32"/>
        </w:rPr>
        <w:t>日</w:t>
      </w:r>
      <w:r>
        <w:rPr>
          <w:rFonts w:ascii="仿宋" w:hAnsi="仿宋" w:eastAsia="仿宋" w:cs="微软雅黑"/>
          <w:sz w:val="32"/>
          <w:szCs w:val="32"/>
        </w:rPr>
        <w:t xml:space="preserve">  </w:t>
      </w:r>
      <w:r>
        <w:rPr>
          <w:rFonts w:hint="eastAsia" w:ascii="仿宋" w:hAnsi="仿宋" w:eastAsia="仿宋" w:cs="微软雅黑"/>
          <w:sz w:val="32"/>
          <w:szCs w:val="32"/>
        </w:rPr>
        <w:t>期：</w:t>
      </w:r>
      <w:r>
        <w:rPr>
          <w:rFonts w:ascii="仿宋" w:hAnsi="仿宋" w:eastAsia="仿宋" w:cs="微软雅黑"/>
          <w:sz w:val="32"/>
          <w:szCs w:val="32"/>
          <w:u w:val="single"/>
        </w:rPr>
        <w:t xml:space="preserve">               </w:t>
      </w:r>
      <w:r>
        <w:rPr>
          <w:rFonts w:ascii="仿宋" w:hAnsi="仿宋" w:eastAsia="仿宋" w:cs="微软雅黑"/>
          <w:sz w:val="32"/>
          <w:szCs w:val="32"/>
        </w:rPr>
        <w:t xml:space="preserve">     </w:t>
      </w:r>
    </w:p>
    <w:p w14:paraId="3295A19E">
      <w:pPr>
        <w:ind w:firstLine="420"/>
        <w:rPr>
          <w:rFonts w:ascii="宋体"/>
          <w:sz w:val="32"/>
          <w:szCs w:val="32"/>
        </w:rPr>
      </w:pPr>
      <w:r>
        <w:rPr>
          <w:rFonts w:ascii="宋体" w:hAnsi="宋体"/>
          <w:sz w:val="32"/>
          <w:szCs w:val="32"/>
        </w:rPr>
        <w:t xml:space="preserve">     </w: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3885565</wp:posOffset>
                </wp:positionH>
                <wp:positionV relativeFrom="paragraph">
                  <wp:posOffset>2840990</wp:posOffset>
                </wp:positionV>
                <wp:extent cx="1870075" cy="857250"/>
                <wp:effectExtent l="6350" t="6350" r="9525" b="1270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E300DA6"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 w14:paraId="2D729B71"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身份证复印件（反面）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5.95pt;margin-top:223.7pt;height:67.5pt;width:147.25pt;z-index:251659264;mso-width-relative:page;mso-height-relative:page;" fillcolor="#FFFFFF" filled="t" stroked="t" coordsize="21600,21600" o:gfxdata="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d838B9sAAAALAQAADwAAAAAA&#10;AAABACAAAAAiAAAAZHJzL2Rvd25yZXYueG1sUEsBAhQAFAAAAAgAh07iQPl1b9WCAgAAGAUAAA4A&#10;AAAAAAAAAQAgAAAAKgEAAGRycy9lMm9Eb2MueG1sUEsFBgAAAAAGAAYAWQEAAB4GAAAAAA==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 w14:paraId="1E300DA6"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 w14:paraId="2D729B71"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身份证复印件（反面）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3157220</wp:posOffset>
                </wp:positionH>
                <wp:positionV relativeFrom="paragraph">
                  <wp:posOffset>2278380</wp:posOffset>
                </wp:positionV>
                <wp:extent cx="3082925" cy="1998980"/>
                <wp:effectExtent l="6350" t="6350" r="15875" b="13970"/>
                <wp:wrapNone/>
                <wp:docPr id="5" name="流程图: 可选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3E4D35C">
                            <w:pPr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</w:pPr>
                          </w:p>
                          <w:p w14:paraId="203CFBAB"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 w14:paraId="3FF3901C">
                            <w:pPr>
                              <w:ind w:firstLine="960" w:firstLineChars="400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身份证复印件（反面）</w:t>
                            </w:r>
                          </w:p>
                          <w:p w14:paraId="01D754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48.6pt;margin-top:179.4pt;height:157.4pt;width:242.75pt;z-index:251659264;v-text-anchor:middle;mso-width-relative:page;mso-height-relative:page;" fillcolor="#FFFFFF" filled="t" stroked="t" coordsize="21600,21600" o:gfxdata="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 w14:paraId="43E4D35C">
                      <w:pPr>
                        <w:jc w:val="center"/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</w:pPr>
                    </w:p>
                    <w:p w14:paraId="203CFBAB"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 w14:paraId="3FF3901C">
                      <w:pPr>
                        <w:ind w:firstLine="960" w:firstLineChars="400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身份证复印件（反面）</w:t>
                      </w:r>
                    </w:p>
                    <w:p w14:paraId="01D75473"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2278380</wp:posOffset>
                </wp:positionV>
                <wp:extent cx="3082925" cy="1998980"/>
                <wp:effectExtent l="6350" t="6350" r="15875" b="13970"/>
                <wp:wrapNone/>
                <wp:docPr id="6" name="流程图: 可选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311E5A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13.6pt;margin-top:179.4pt;height:157.4pt;width:242.75pt;z-index:251659264;v-text-anchor:middle;mso-width-relative:page;mso-height-relative:page;" fillcolor="#FFFFFF" filled="t" stroked="t" coordsize="21600,21600" o:gfxdata="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 w14:paraId="3311E5A3"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520700</wp:posOffset>
                </wp:positionH>
                <wp:positionV relativeFrom="paragraph">
                  <wp:posOffset>2821940</wp:posOffset>
                </wp:positionV>
                <wp:extent cx="1870075" cy="951865"/>
                <wp:effectExtent l="6350" t="6350" r="9525" b="1333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1482AF6"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 w14:paraId="6428D3EA"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1pt;margin-top:222.2pt;height:74.95pt;width:147.25pt;z-index:251659264;mso-width-relative:page;mso-height-relative:page;" fillcolor="#FFFFFF" filled="t" stroked="t" coordsize="21600,21600" o:gfxdata="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2sUDt9kAAAAKAQAADwAAAAAA&#10;AAABACAAAAAiAAAAZHJzL2Rvd25yZXYueG1sUEsBAhQAFAAAAAgAh07iQP56OCCEAgAAGAUAAA4A&#10;AAAAAAAAAQAgAAAAKAEAAGRycy9lMm9Eb2MueG1sUEsFBgAAAAAGAAYAWQEAAB4GAAAAAA==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 w14:paraId="61482AF6"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 w14:paraId="6428D3EA"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身份证复印件（正面）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3161030</wp:posOffset>
                </wp:positionH>
                <wp:positionV relativeFrom="paragraph">
                  <wp:posOffset>99060</wp:posOffset>
                </wp:positionV>
                <wp:extent cx="3082925" cy="1998980"/>
                <wp:effectExtent l="6350" t="6350" r="15875" b="13970"/>
                <wp:wrapNone/>
                <wp:docPr id="2" name="流程图: 可选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97B619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48.9pt;margin-top:7.8pt;height:157.4pt;width:242.75pt;z-index:251659264;v-text-anchor:middle;mso-width-relative:page;mso-height-relative:page;" fillcolor="#FFFFFF" filled="t" stroked="t" coordsize="21600,21600" o:gfxdata="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 w14:paraId="097B619B"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3776980</wp:posOffset>
                </wp:positionH>
                <wp:positionV relativeFrom="paragraph">
                  <wp:posOffset>661035</wp:posOffset>
                </wp:positionV>
                <wp:extent cx="1870075" cy="857250"/>
                <wp:effectExtent l="6350" t="6350" r="9525" b="1270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4175D20"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 w14:paraId="79F8C7EA"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身份证复印件（反面）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7.4pt;margin-top:52.05pt;height:67.5pt;width:147.25pt;z-index:251659264;mso-width-relative:page;mso-height-relative:page;" fillcolor="#FFFFFF" filled="t" stroked="t" coordsize="21600,21600" o:gfxdata="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Cws4p32QAAAAsBAAAPAAAAAAAA&#10;AAEAIAAAACIAAABkcnMvZG93bnJldi54bWxQSwECFAAUAAAACACHTuJAv2IxWYMCAAAYBQAADgAA&#10;AAAAAAABACAAAAAoAQAAZHJzL2Uyb0RvYy54bWxQSwUGAAAAAAYABgBZAQAAHQYAAAAA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 w14:paraId="24175D20"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 w14:paraId="79F8C7EA"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身份证复印件（反面）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679450</wp:posOffset>
                </wp:positionV>
                <wp:extent cx="1870075" cy="951865"/>
                <wp:effectExtent l="6350" t="6350" r="9525" b="1333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48080" y="6034405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ACB2F6E"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 w14:paraId="2EE1A0C1"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pt;margin-top:53.5pt;height:74.95pt;width:147.25pt;z-index:251659264;mso-width-relative:page;mso-height-relative:page;" fillcolor="#FFFFFF" filled="t" stroked="t" coordsize="21600,21600" o:gfxdata="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C4c+3zZ&#10;AAAACgEAAA8AAAAAAAAAAQAgAAAAIgAAAGRycy9kb3ducmV2LnhtbFBLAQIUABQAAAAIAIdO4kCQ&#10;uKg+kQIAACQFAAAOAAAAAAAAAAEAIAAAACgBAABkcnMvZTJvRG9jLnhtbFBLBQYAAAAABgAGAFkB&#10;AAArBgAAAAA=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 w14:paraId="5ACB2F6E"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 w14:paraId="2EE1A0C1"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身份证复印件（正面）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-160020</wp:posOffset>
                </wp:positionH>
                <wp:positionV relativeFrom="paragraph">
                  <wp:posOffset>99060</wp:posOffset>
                </wp:positionV>
                <wp:extent cx="3082925" cy="1998980"/>
                <wp:effectExtent l="6350" t="6350" r="15875" b="13970"/>
                <wp:wrapNone/>
                <wp:docPr id="1" name="流程图: 可选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51585" y="419862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B689530">
                            <w:pPr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</w:pPr>
                          </w:p>
                          <w:p w14:paraId="1809C5E8"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 w14:paraId="0F5339C3"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身份证复印件（正面）</w:t>
                            </w:r>
                          </w:p>
                          <w:p w14:paraId="7437283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12.6pt;margin-top:7.8pt;height:157.4pt;width:242.75pt;z-index:251659264;v-text-anchor:middle;mso-width-relative:page;mso-height-relative:page;" fillcolor="#FFFFFF" filled="t" stroked="t" coordsize="21600,21600" o:gfxdata="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 w14:paraId="6B689530">
                      <w:pPr>
                        <w:jc w:val="center"/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</w:pPr>
                    </w:p>
                    <w:p w14:paraId="1809C5E8"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 w14:paraId="0F5339C3"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身份证复印件（正面）</w:t>
                      </w:r>
                    </w:p>
                    <w:p w14:paraId="7437283B"/>
                  </w:txbxContent>
                </v:textbox>
              </v:shape>
            </w:pict>
          </mc:Fallback>
        </mc:AlternateContent>
      </w:r>
    </w:p>
    <w:sectPr>
      <w:headerReference r:id="rId3" w:type="default"/>
      <w:pgSz w:w="11906" w:h="16838"/>
      <w:pgMar w:top="1440" w:right="10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6D3AEA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2NzI2MmE5ZTc0OGMxMmNmZWE4NjkxNDAxNDQ3OTcifQ=="/>
  </w:docVars>
  <w:rsids>
    <w:rsidRoot w:val="1AD23AB3"/>
    <w:rsid w:val="00087A63"/>
    <w:rsid w:val="00133BD6"/>
    <w:rsid w:val="0018549F"/>
    <w:rsid w:val="00187E16"/>
    <w:rsid w:val="001A09B9"/>
    <w:rsid w:val="0027415E"/>
    <w:rsid w:val="002A7479"/>
    <w:rsid w:val="003337FA"/>
    <w:rsid w:val="00376C40"/>
    <w:rsid w:val="00396364"/>
    <w:rsid w:val="00403276"/>
    <w:rsid w:val="00456E41"/>
    <w:rsid w:val="00492905"/>
    <w:rsid w:val="00521747"/>
    <w:rsid w:val="005A39A9"/>
    <w:rsid w:val="005E29C7"/>
    <w:rsid w:val="005F7724"/>
    <w:rsid w:val="00657A32"/>
    <w:rsid w:val="006C2602"/>
    <w:rsid w:val="006F1822"/>
    <w:rsid w:val="006F3DAC"/>
    <w:rsid w:val="00720E0B"/>
    <w:rsid w:val="007D5900"/>
    <w:rsid w:val="008440F5"/>
    <w:rsid w:val="00864CDF"/>
    <w:rsid w:val="008A0385"/>
    <w:rsid w:val="008A1B35"/>
    <w:rsid w:val="009D4D62"/>
    <w:rsid w:val="009D5B6E"/>
    <w:rsid w:val="00A16E7E"/>
    <w:rsid w:val="00A30064"/>
    <w:rsid w:val="00A5018A"/>
    <w:rsid w:val="00A527CE"/>
    <w:rsid w:val="00A70188"/>
    <w:rsid w:val="00B023EA"/>
    <w:rsid w:val="00B80A7C"/>
    <w:rsid w:val="00B910CB"/>
    <w:rsid w:val="00B928B4"/>
    <w:rsid w:val="00BE556E"/>
    <w:rsid w:val="00C4320B"/>
    <w:rsid w:val="00CA130B"/>
    <w:rsid w:val="00CA20CB"/>
    <w:rsid w:val="00CF0333"/>
    <w:rsid w:val="00D03BD6"/>
    <w:rsid w:val="00D52B66"/>
    <w:rsid w:val="00D855AF"/>
    <w:rsid w:val="00D97429"/>
    <w:rsid w:val="00DC69A8"/>
    <w:rsid w:val="00E20150"/>
    <w:rsid w:val="00E46AF2"/>
    <w:rsid w:val="00F01DAD"/>
    <w:rsid w:val="00F32FF5"/>
    <w:rsid w:val="00F4718E"/>
    <w:rsid w:val="00F553F3"/>
    <w:rsid w:val="00F90B26"/>
    <w:rsid w:val="00FD6789"/>
    <w:rsid w:val="00FE525C"/>
    <w:rsid w:val="00FF720F"/>
    <w:rsid w:val="190A7F3D"/>
    <w:rsid w:val="1AD23AB3"/>
    <w:rsid w:val="1BA40E02"/>
    <w:rsid w:val="20BC4894"/>
    <w:rsid w:val="2592758B"/>
    <w:rsid w:val="26F85846"/>
    <w:rsid w:val="42AE3609"/>
    <w:rsid w:val="4389693C"/>
    <w:rsid w:val="45793D62"/>
    <w:rsid w:val="51DD3B2B"/>
    <w:rsid w:val="7D5D0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页眉 Char"/>
    <w:link w:val="3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129</Words>
  <Characters>135</Characters>
  <Lines>2</Lines>
  <Paragraphs>1</Paragraphs>
  <TotalTime>7</TotalTime>
  <ScaleCrop>false</ScaleCrop>
  <LinksUpToDate>false</LinksUpToDate>
  <CharactersWithSpaces>382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2021-03-01T01:23:00Z</dcterms:created>
  <dc:creator>亮亮相</dc:creator>
  <cp:lastModifiedBy>胡轶</cp:lastModifiedBy>
  <dcterms:modified xsi:type="dcterms:W3CDTF">2025-07-07T06:29:02Z</dcterms:modified>
  <dc:title>委托书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6A832E26DEBC489484304418E3AD5888</vt:lpwstr>
  </property>
  <property fmtid="{D5CDD505-2E9C-101B-9397-08002B2CF9AE}" pid="4" name="KSOTemplateDocerSaveRecord">
    <vt:lpwstr>eyJoZGlkIjoiYjRkMzlkY2Y0MmNkOGM5NjQyM2E0NDE5NTMwNDRhMzAiLCJ1c2VySWQiOiIzNjE5MTIwNDQifQ==</vt:lpwstr>
  </property>
</Properties>
</file>