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张北县小学2021年公开招聘教师个人健康信息诚信承诺书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姓名：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 xml:space="preserve">           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身份证号：</w:t>
      </w:r>
    </w:p>
    <w:tbl>
      <w:tblPr>
        <w:tblW w:w="8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999999" w:sz="6" w:space="0"/>
          <w:insideV w:val="outset" w:color="999999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802"/>
        <w:gridCol w:w="607"/>
        <w:gridCol w:w="2386"/>
        <w:gridCol w:w="1899"/>
        <w:gridCol w:w="1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1" w:hRule="atLeast"/>
          <w:jc w:val="center"/>
        </w:trPr>
        <w:tc>
          <w:tcPr>
            <w:tcW w:w="1185" w:type="dxa"/>
            <w:tcBorders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天数</w:t>
            </w:r>
          </w:p>
        </w:tc>
        <w:tc>
          <w:tcPr>
            <w:tcW w:w="1409" w:type="dxa"/>
            <w:gridSpan w:val="2"/>
            <w:tcBorders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日期</w:t>
            </w:r>
          </w:p>
        </w:tc>
        <w:tc>
          <w:tcPr>
            <w:tcW w:w="2386" w:type="dxa"/>
            <w:tcBorders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A、本人、家人及共同居住人员是否存在发热、乏力、咳嗽、呼吸困难、腹泻等病状</w:t>
            </w:r>
          </w:p>
        </w:tc>
        <w:tc>
          <w:tcPr>
            <w:tcW w:w="1899" w:type="dxa"/>
            <w:tcBorders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B、是否有国内疫情中、高风险地区或国（境）外旅居史</w:t>
            </w:r>
          </w:p>
        </w:tc>
        <w:tc>
          <w:tcPr>
            <w:tcW w:w="1638" w:type="dxa"/>
            <w:tcBorders>
              <w:left w:val="outset" w:color="999999" w:sz="6" w:space="0"/>
              <w:bottom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185" w:type="dxa"/>
            <w:tcBorders>
              <w:top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第1天</w:t>
            </w:r>
          </w:p>
        </w:tc>
        <w:tc>
          <w:tcPr>
            <w:tcW w:w="1409" w:type="dxa"/>
            <w:gridSpan w:val="2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月日</w:t>
            </w:r>
          </w:p>
        </w:tc>
        <w:tc>
          <w:tcPr>
            <w:tcW w:w="2386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899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638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185" w:type="dxa"/>
            <w:tcBorders>
              <w:top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第2天</w:t>
            </w:r>
          </w:p>
        </w:tc>
        <w:tc>
          <w:tcPr>
            <w:tcW w:w="1409" w:type="dxa"/>
            <w:gridSpan w:val="2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月日</w:t>
            </w:r>
          </w:p>
        </w:tc>
        <w:tc>
          <w:tcPr>
            <w:tcW w:w="2386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899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638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185" w:type="dxa"/>
            <w:tcBorders>
              <w:top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第3天</w:t>
            </w:r>
          </w:p>
        </w:tc>
        <w:tc>
          <w:tcPr>
            <w:tcW w:w="1409" w:type="dxa"/>
            <w:gridSpan w:val="2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月日</w:t>
            </w:r>
          </w:p>
        </w:tc>
        <w:tc>
          <w:tcPr>
            <w:tcW w:w="2386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899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638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185" w:type="dxa"/>
            <w:tcBorders>
              <w:top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第4天</w:t>
            </w:r>
          </w:p>
        </w:tc>
        <w:tc>
          <w:tcPr>
            <w:tcW w:w="1409" w:type="dxa"/>
            <w:gridSpan w:val="2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月日</w:t>
            </w:r>
          </w:p>
        </w:tc>
        <w:tc>
          <w:tcPr>
            <w:tcW w:w="2386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899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638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185" w:type="dxa"/>
            <w:tcBorders>
              <w:top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第5天</w:t>
            </w:r>
          </w:p>
        </w:tc>
        <w:tc>
          <w:tcPr>
            <w:tcW w:w="1409" w:type="dxa"/>
            <w:gridSpan w:val="2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月日</w:t>
            </w:r>
          </w:p>
        </w:tc>
        <w:tc>
          <w:tcPr>
            <w:tcW w:w="2386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899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638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185" w:type="dxa"/>
            <w:tcBorders>
              <w:top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第6天</w:t>
            </w:r>
          </w:p>
        </w:tc>
        <w:tc>
          <w:tcPr>
            <w:tcW w:w="1409" w:type="dxa"/>
            <w:gridSpan w:val="2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月日</w:t>
            </w:r>
          </w:p>
        </w:tc>
        <w:tc>
          <w:tcPr>
            <w:tcW w:w="2386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899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638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185" w:type="dxa"/>
            <w:tcBorders>
              <w:top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第7天</w:t>
            </w:r>
          </w:p>
        </w:tc>
        <w:tc>
          <w:tcPr>
            <w:tcW w:w="1409" w:type="dxa"/>
            <w:gridSpan w:val="2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月日</w:t>
            </w:r>
          </w:p>
        </w:tc>
        <w:tc>
          <w:tcPr>
            <w:tcW w:w="2386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899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638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185" w:type="dxa"/>
            <w:tcBorders>
              <w:top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第8天</w:t>
            </w:r>
          </w:p>
        </w:tc>
        <w:tc>
          <w:tcPr>
            <w:tcW w:w="1409" w:type="dxa"/>
            <w:gridSpan w:val="2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月日</w:t>
            </w:r>
          </w:p>
        </w:tc>
        <w:tc>
          <w:tcPr>
            <w:tcW w:w="2386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899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638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185" w:type="dxa"/>
            <w:tcBorders>
              <w:top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第9天</w:t>
            </w:r>
          </w:p>
        </w:tc>
        <w:tc>
          <w:tcPr>
            <w:tcW w:w="1409" w:type="dxa"/>
            <w:gridSpan w:val="2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月日</w:t>
            </w:r>
          </w:p>
        </w:tc>
        <w:tc>
          <w:tcPr>
            <w:tcW w:w="2386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899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638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185" w:type="dxa"/>
            <w:tcBorders>
              <w:top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第10天</w:t>
            </w:r>
          </w:p>
        </w:tc>
        <w:tc>
          <w:tcPr>
            <w:tcW w:w="1409" w:type="dxa"/>
            <w:gridSpan w:val="2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月日</w:t>
            </w:r>
          </w:p>
        </w:tc>
        <w:tc>
          <w:tcPr>
            <w:tcW w:w="2386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899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638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185" w:type="dxa"/>
            <w:tcBorders>
              <w:top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第11天</w:t>
            </w:r>
          </w:p>
        </w:tc>
        <w:tc>
          <w:tcPr>
            <w:tcW w:w="1409" w:type="dxa"/>
            <w:gridSpan w:val="2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月日</w:t>
            </w:r>
          </w:p>
        </w:tc>
        <w:tc>
          <w:tcPr>
            <w:tcW w:w="2386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899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638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185" w:type="dxa"/>
            <w:tcBorders>
              <w:top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第12天</w:t>
            </w:r>
          </w:p>
        </w:tc>
        <w:tc>
          <w:tcPr>
            <w:tcW w:w="1409" w:type="dxa"/>
            <w:gridSpan w:val="2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月日</w:t>
            </w:r>
          </w:p>
        </w:tc>
        <w:tc>
          <w:tcPr>
            <w:tcW w:w="2386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899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638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185" w:type="dxa"/>
            <w:tcBorders>
              <w:top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第13天</w:t>
            </w:r>
          </w:p>
        </w:tc>
        <w:tc>
          <w:tcPr>
            <w:tcW w:w="1409" w:type="dxa"/>
            <w:gridSpan w:val="2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月日</w:t>
            </w:r>
          </w:p>
        </w:tc>
        <w:tc>
          <w:tcPr>
            <w:tcW w:w="2386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899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638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185" w:type="dxa"/>
            <w:tcBorders>
              <w:top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第14天</w:t>
            </w:r>
          </w:p>
        </w:tc>
        <w:tc>
          <w:tcPr>
            <w:tcW w:w="1409" w:type="dxa"/>
            <w:gridSpan w:val="2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月日</w:t>
            </w:r>
          </w:p>
        </w:tc>
        <w:tc>
          <w:tcPr>
            <w:tcW w:w="2386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899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  <w:tc>
          <w:tcPr>
            <w:tcW w:w="1638" w:type="dxa"/>
            <w:tcBorders>
              <w:top w:val="outset" w:color="999999" w:sz="6" w:space="0"/>
              <w:left w:val="outset" w:color="999999" w:sz="6" w:space="0"/>
              <w:bottom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3" w:hRule="atLeast"/>
          <w:jc w:val="center"/>
        </w:trPr>
        <w:tc>
          <w:tcPr>
            <w:tcW w:w="2594" w:type="dxa"/>
            <w:gridSpan w:val="3"/>
            <w:tcBorders>
              <w:top w:val="outset" w:color="999999" w:sz="6" w:space="0"/>
              <w:bottom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5923" w:type="dxa"/>
            <w:gridSpan w:val="3"/>
            <w:tcBorders>
              <w:top w:val="outset" w:color="999999" w:sz="6" w:space="0"/>
              <w:left w:val="outset" w:color="999999" w:sz="6" w:space="0"/>
              <w:bottom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999999" w:sz="6" w:space="0"/>
            <w:insideV w:val="outset" w:color="999999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7" w:hRule="atLeast"/>
          <w:jc w:val="center"/>
        </w:trPr>
        <w:tc>
          <w:tcPr>
            <w:tcW w:w="1987" w:type="dxa"/>
            <w:gridSpan w:val="2"/>
            <w:tcBorders>
              <w:top w:val="outset" w:color="999999" w:sz="6" w:space="0"/>
              <w:righ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考生承诺</w:t>
            </w:r>
          </w:p>
        </w:tc>
        <w:tc>
          <w:tcPr>
            <w:tcW w:w="6530" w:type="dxa"/>
            <w:gridSpan w:val="4"/>
            <w:tcBorders>
              <w:top w:val="outset" w:color="999999" w:sz="6" w:space="0"/>
              <w:left w:val="outset" w:color="999999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请在相应考试环节□内打“√”□资格复审□面试□体检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打印后，务必本人签名。签名：2021年  月 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0A6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2021-07-27T01:21:13Z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62B0B336616B49B49B70EA7CD9C9F289</vt:lpwstr>
  </property>
</Properties>
</file>