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5D7" w:rsidRDefault="00FD05D7" w:rsidP="00FA2462">
      <w:pPr>
        <w:spacing w:afterLines="50" w:line="320" w:lineRule="exact"/>
        <w:jc w:val="left"/>
        <w:rPr>
          <w:rFonts w:ascii="Times New Roman" w:eastAsia="宋体" w:hAnsi="Times New Roman" w:cs="Times New Roman"/>
          <w:bCs/>
          <w:spacing w:val="-4"/>
          <w:sz w:val="28"/>
          <w:szCs w:val="28"/>
        </w:rPr>
      </w:pPr>
    </w:p>
    <w:p w:rsidR="00FD05D7" w:rsidRDefault="00FD05D7" w:rsidP="00FA2462">
      <w:pPr>
        <w:spacing w:afterLines="50" w:line="320" w:lineRule="exact"/>
        <w:jc w:val="left"/>
        <w:rPr>
          <w:rFonts w:ascii="Times New Roman" w:eastAsia="宋体" w:hAnsi="Times New Roman" w:cs="Times New Roman"/>
          <w:b/>
          <w:bCs/>
          <w:spacing w:val="-4"/>
          <w:sz w:val="28"/>
          <w:szCs w:val="28"/>
        </w:rPr>
      </w:pPr>
      <w:r>
        <w:rPr>
          <w:rFonts w:ascii="Times New Roman" w:eastAsia="宋体" w:hAnsi="Times New Roman" w:cs="Times New Roman" w:hint="eastAsia"/>
          <w:bCs/>
          <w:spacing w:val="-4"/>
          <w:sz w:val="28"/>
          <w:szCs w:val="28"/>
        </w:rPr>
        <w:t>附件</w:t>
      </w:r>
      <w:r>
        <w:rPr>
          <w:rFonts w:ascii="Times New Roman" w:eastAsia="宋体" w:hAnsi="Times New Roman" w:cs="Times New Roman" w:hint="eastAsia"/>
          <w:bCs/>
          <w:spacing w:val="-4"/>
          <w:sz w:val="28"/>
          <w:szCs w:val="28"/>
        </w:rPr>
        <w:t>1</w:t>
      </w:r>
      <w:r>
        <w:rPr>
          <w:rFonts w:ascii="Times New Roman" w:eastAsia="宋体" w:hAnsi="Times New Roman" w:cs="Times New Roman" w:hint="eastAsia"/>
          <w:b/>
          <w:bCs/>
          <w:spacing w:val="-4"/>
          <w:sz w:val="28"/>
          <w:szCs w:val="28"/>
        </w:rPr>
        <w:t>：</w:t>
      </w:r>
    </w:p>
    <w:p w:rsidR="00FD05D7" w:rsidRDefault="00FD05D7" w:rsidP="00FA2462">
      <w:pPr>
        <w:spacing w:afterLines="50" w:line="320" w:lineRule="exact"/>
        <w:jc w:val="center"/>
        <w:rPr>
          <w:rFonts w:ascii="Times New Roman" w:eastAsia="宋体" w:hAnsi="Times New Roman" w:cs="Times New Roman"/>
          <w:bCs/>
          <w:spacing w:val="-4"/>
          <w:sz w:val="28"/>
          <w:szCs w:val="28"/>
        </w:rPr>
      </w:pPr>
    </w:p>
    <w:p w:rsidR="00FD05D7" w:rsidRDefault="00FD05D7" w:rsidP="00FA2462">
      <w:pPr>
        <w:spacing w:afterLines="50"/>
        <w:jc w:val="center"/>
        <w:rPr>
          <w:rFonts w:ascii="Times New Roman" w:eastAsia="宋体" w:hAnsi="Times New Roman" w:cs="Times New Roman"/>
          <w:b/>
          <w:bCs/>
          <w:spacing w:val="-4"/>
          <w:sz w:val="36"/>
          <w:szCs w:val="36"/>
        </w:rPr>
      </w:pPr>
      <w:r>
        <w:rPr>
          <w:rFonts w:ascii="Times New Roman" w:eastAsia="宋体" w:hAnsi="Times New Roman" w:cs="Times New Roman" w:hint="eastAsia"/>
          <w:b/>
          <w:bCs/>
          <w:spacing w:val="-4"/>
          <w:sz w:val="36"/>
          <w:szCs w:val="36"/>
        </w:rPr>
        <w:t>扬州播金源农业科技发展有限公司公开招聘工作人员岗位表</w:t>
      </w:r>
    </w:p>
    <w:p w:rsidR="00FD05D7" w:rsidRDefault="00FD05D7" w:rsidP="00FA2462">
      <w:pPr>
        <w:spacing w:afterLines="50" w:line="320" w:lineRule="exact"/>
        <w:jc w:val="left"/>
        <w:rPr>
          <w:rFonts w:ascii="Times New Roman" w:eastAsia="宋体" w:hAnsi="Times New Roman" w:cs="Times New Roman"/>
          <w:bCs/>
          <w:spacing w:val="-4"/>
          <w:sz w:val="28"/>
          <w:szCs w:val="28"/>
        </w:rPr>
      </w:pPr>
    </w:p>
    <w:tbl>
      <w:tblPr>
        <w:tblW w:w="141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5"/>
        <w:gridCol w:w="2493"/>
        <w:gridCol w:w="1192"/>
        <w:gridCol w:w="1959"/>
        <w:gridCol w:w="2577"/>
        <w:gridCol w:w="1463"/>
        <w:gridCol w:w="2928"/>
      </w:tblGrid>
      <w:tr w:rsidR="00FD05D7" w:rsidTr="00EF1107">
        <w:trPr>
          <w:trHeight w:val="859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493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1192" w:type="dxa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959" w:type="dxa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用工类别</w:t>
            </w:r>
          </w:p>
        </w:tc>
        <w:tc>
          <w:tcPr>
            <w:tcW w:w="2928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其他要求</w:t>
            </w:r>
          </w:p>
        </w:tc>
      </w:tr>
      <w:tr w:rsidR="00FD05D7" w:rsidTr="00EF1107">
        <w:trPr>
          <w:trHeight w:val="2175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综合岗</w:t>
            </w:r>
          </w:p>
        </w:tc>
        <w:tc>
          <w:tcPr>
            <w:tcW w:w="2493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承担相应的销售任务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以及相关科研辅助工作。</w:t>
            </w:r>
          </w:p>
        </w:tc>
        <w:tc>
          <w:tcPr>
            <w:tcW w:w="1192" w:type="dxa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59" w:type="dxa"/>
            <w:vAlign w:val="center"/>
          </w:tcPr>
          <w:p w:rsidR="00FD05D7" w:rsidRPr="00FC688C" w:rsidRDefault="00FD05D7" w:rsidP="00EF11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68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FD05D7" w:rsidRPr="00FC688C" w:rsidRDefault="00FD05D7" w:rsidP="00EF11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68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具有作物栽培学与耕作学、土壤学、化工、环境化学、植物营养与肥料、农学、生态学、植保、农业数据分析、农业软件工程、农业经济等相关专业，本科及以上学历。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劳务派遣</w:t>
            </w:r>
          </w:p>
        </w:tc>
        <w:tc>
          <w:tcPr>
            <w:tcW w:w="2928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性别，</w:t>
            </w:r>
            <w:r w:rsidR="00FA246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适合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男，年龄在30岁以下。具有吃苦耐劳，工作认真负责，团队协作精神，良好的沟通能力；有实验室仪器操作基础，能独立撰写试验报告；发表过学术论文或有田间试验从业经历者优先。</w:t>
            </w:r>
          </w:p>
        </w:tc>
      </w:tr>
      <w:tr w:rsidR="00FD05D7" w:rsidTr="00EF1107">
        <w:trPr>
          <w:trHeight w:val="859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93" w:type="dxa"/>
            <w:shd w:val="clear" w:color="auto" w:fill="auto"/>
            <w:noWrap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2" w:type="dxa"/>
          </w:tcPr>
          <w:p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59" w:type="dxa"/>
          </w:tcPr>
          <w:p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77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28" w:type="dxa"/>
            <w:shd w:val="clear" w:color="auto" w:fill="auto"/>
            <w:noWrap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05D7" w:rsidTr="00EF1107">
        <w:trPr>
          <w:trHeight w:val="859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93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92" w:type="dxa"/>
          </w:tcPr>
          <w:p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59" w:type="dxa"/>
          </w:tcPr>
          <w:p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77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28" w:type="dxa"/>
            <w:shd w:val="clear" w:color="auto" w:fill="auto"/>
            <w:noWrap/>
            <w:vAlign w:val="center"/>
          </w:tcPr>
          <w:p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FD05D7" w:rsidRPr="00FD05D7" w:rsidRDefault="00FD05D7"/>
    <w:sectPr w:rsidR="00FD05D7" w:rsidRPr="00FD05D7" w:rsidSect="00FD05D7">
      <w:pgSz w:w="16838" w:h="11906" w:orient="landscape"/>
      <w:pgMar w:top="993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650B" w:rsidRDefault="00DD650B" w:rsidP="00FA2462">
      <w:r>
        <w:separator/>
      </w:r>
    </w:p>
  </w:endnote>
  <w:endnote w:type="continuationSeparator" w:id="0">
    <w:p w:rsidR="00DD650B" w:rsidRDefault="00DD650B" w:rsidP="00FA24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650B" w:rsidRDefault="00DD650B" w:rsidP="00FA2462">
      <w:r>
        <w:separator/>
      </w:r>
    </w:p>
  </w:footnote>
  <w:footnote w:type="continuationSeparator" w:id="0">
    <w:p w:rsidR="00DD650B" w:rsidRDefault="00DD650B" w:rsidP="00FA24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05D7"/>
    <w:rsid w:val="00657FBD"/>
    <w:rsid w:val="009B0D01"/>
    <w:rsid w:val="00DD650B"/>
    <w:rsid w:val="00FA2462"/>
    <w:rsid w:val="00FD0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5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24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24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24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24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j</dc:creator>
  <cp:keywords/>
  <dc:description/>
  <cp:lastModifiedBy>lenovo</cp:lastModifiedBy>
  <cp:revision>3</cp:revision>
  <dcterms:created xsi:type="dcterms:W3CDTF">2025-05-13T06:39:00Z</dcterms:created>
  <dcterms:modified xsi:type="dcterms:W3CDTF">2025-07-31T03:09:00Z</dcterms:modified>
</cp:coreProperties>
</file>