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4CA5C">
      <w:pPr>
        <w:outlineLvl w:val="0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4</w:t>
      </w:r>
    </w:p>
    <w:p w14:paraId="1C18B1D2">
      <w:pPr>
        <w:spacing w:line="480" w:lineRule="auto"/>
        <w:rPr>
          <w:rFonts w:ascii="仿宋" w:hAnsi="仿宋" w:eastAsia="仿宋" w:cs="仿宋"/>
          <w:b/>
          <w:bCs/>
          <w:color w:val="auto"/>
          <w:sz w:val="30"/>
          <w:szCs w:val="30"/>
        </w:rPr>
      </w:pPr>
    </w:p>
    <w:p w14:paraId="2BDF9C54">
      <w:pPr>
        <w:spacing w:line="480" w:lineRule="auto"/>
        <w:jc w:val="center"/>
        <w:outlineLvl w:val="0"/>
        <w:rPr>
          <w:rFonts w:ascii="黑体" w:hAnsi="黑体" w:eastAsia="黑体" w:cs="黑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44"/>
          <w:szCs w:val="44"/>
        </w:rPr>
        <w:t>具有机关事业单位公务员、参公、事业编制身份人员同意报考证明</w:t>
      </w:r>
    </w:p>
    <w:bookmarkEnd w:id="0"/>
    <w:p w14:paraId="68B5809E">
      <w:pPr>
        <w:spacing w:line="600" w:lineRule="exact"/>
        <w:outlineLvl w:val="0"/>
        <w:rPr>
          <w:rFonts w:ascii="仿宋" w:hAnsi="仿宋" w:eastAsia="仿宋"/>
          <w:color w:val="auto"/>
          <w:sz w:val="32"/>
          <w:szCs w:val="32"/>
        </w:rPr>
      </w:pPr>
    </w:p>
    <w:p w14:paraId="3383075F">
      <w:pPr>
        <w:spacing w:line="600" w:lineRule="exact"/>
        <w:jc w:val="both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杭州临安文商旅集团有限公司：</w:t>
      </w:r>
    </w:p>
    <w:p w14:paraId="3E0257FD">
      <w:pPr>
        <w:spacing w:line="60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auto"/>
          <w:sz w:val="32"/>
          <w:szCs w:val="32"/>
        </w:rPr>
        <w:t>同志，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（男/女），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</w:rPr>
        <w:t>日出生</w:t>
      </w:r>
      <w:r>
        <w:rPr>
          <w:rFonts w:hint="eastAsia" w:ascii="仿宋" w:hAnsi="仿宋" w:eastAsia="仿宋"/>
          <w:color w:val="auto"/>
          <w:sz w:val="32"/>
          <w:szCs w:val="32"/>
        </w:rPr>
        <w:t>，系我单位在职在编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2"/>
          <w:szCs w:val="32"/>
        </w:rPr>
        <w:t>（公务员、参公、事业编制）。该同志在注册报名时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2"/>
          <w:szCs w:val="32"/>
        </w:rPr>
        <w:t>（已征得、未征得）单位及其上级主管部门同意其参加你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color w:val="auto"/>
          <w:sz w:val="32"/>
          <w:szCs w:val="32"/>
        </w:rPr>
        <w:t>组织的202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杭州临安文商旅集团有限公司</w:t>
      </w:r>
      <w:r>
        <w:rPr>
          <w:rFonts w:hint="eastAsia" w:ascii="仿宋" w:hAnsi="仿宋" w:eastAsia="仿宋"/>
          <w:color w:val="auto"/>
          <w:sz w:val="32"/>
          <w:szCs w:val="32"/>
        </w:rPr>
        <w:t>公开招聘工作人员考试。</w:t>
      </w:r>
    </w:p>
    <w:p w14:paraId="1CDC9047">
      <w:pPr>
        <w:spacing w:line="600" w:lineRule="exact"/>
        <w:ind w:firstLine="645"/>
        <w:outlineLvl w:val="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特此证明。</w:t>
      </w:r>
    </w:p>
    <w:p w14:paraId="61F4A3AE">
      <w:pPr>
        <w:spacing w:line="60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</w:p>
    <w:p w14:paraId="6B6FB6C0">
      <w:pPr>
        <w:spacing w:line="600" w:lineRule="exact"/>
        <w:ind w:firstLine="320" w:firstLineChars="100"/>
        <w:outlineLvl w:val="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单位意见（公章）：         主管部门意见（公章）：  </w:t>
      </w:r>
    </w:p>
    <w:p w14:paraId="5FA1A53C">
      <w:pPr>
        <w:spacing w:line="600" w:lineRule="exact"/>
        <w:ind w:firstLine="640" w:firstLineChars="200"/>
        <w:outlineLvl w:val="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年  月  日                  年  月  日</w:t>
      </w:r>
    </w:p>
    <w:p w14:paraId="6FAB9C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B15A0"/>
    <w:rsid w:val="6F9B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2025-05-16T08:25:00Z</dcterms:created>
  <dc:creator>Madam YU</dc:creator>
  <cp:lastModifiedBy>Madam YU</cp:lastModifiedBy>
  <dcterms:modified xsi:type="dcterms:W3CDTF">2025-05-16T08:25:58Z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5AF19289A53F486293B288007C1E705E_11</vt:lpwstr>
  </property>
  <property fmtid="{D5CDD505-2E9C-101B-9397-08002B2CF9AE}" pid="4" name="KSOTemplateDocerSaveRecord">
    <vt:lpwstr>eyJoZGlkIjoiZTNiYmU4YTY5MWUwNzc5MGQxNDU3NTQwNDlmMDg0MTIiLCJ1c2VySWQiOiIzOTcyOTUyMjQifQ==</vt:lpwstr>
  </property>
</Properties>
</file>